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4605D" w14:textId="6842FA91" w:rsidR="189F2B3E" w:rsidRDefault="189F2B3E" w:rsidP="189F2B3E">
      <w:pPr>
        <w:jc w:val="center"/>
      </w:pPr>
      <w:r>
        <w:rPr>
          <w:noProof/>
        </w:rPr>
        <w:drawing>
          <wp:inline distT="0" distB="0" distL="0" distR="0" wp14:anchorId="20748ACA" wp14:editId="6DC6CD4D">
            <wp:extent cx="2916194" cy="1123950"/>
            <wp:effectExtent l="0" t="0" r="0" b="0"/>
            <wp:docPr id="2101019917" name="Picture 21010199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6194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E799A1" w14:textId="4C3B7364" w:rsidR="189F2B3E" w:rsidRDefault="189F2B3E" w:rsidP="189F2B3E">
      <w:pPr>
        <w:jc w:val="center"/>
        <w:rPr>
          <w:b/>
          <w:bCs/>
          <w:sz w:val="28"/>
          <w:szCs w:val="28"/>
          <w:u w:val="single"/>
        </w:rPr>
      </w:pPr>
    </w:p>
    <w:p w14:paraId="5BFC1ED6" w14:textId="0E8AA272" w:rsidR="7846D603" w:rsidRDefault="7846D603" w:rsidP="189F2B3E">
      <w:pPr>
        <w:jc w:val="center"/>
        <w:rPr>
          <w:rFonts w:eastAsiaTheme="minorEastAsia"/>
        </w:rPr>
      </w:pPr>
      <w:r w:rsidRPr="189F2B3E">
        <w:rPr>
          <w:rFonts w:eastAsiaTheme="minorEastAsia"/>
          <w:b/>
          <w:bCs/>
          <w:sz w:val="28"/>
          <w:szCs w:val="28"/>
          <w:u w:val="single"/>
        </w:rPr>
        <w:t>Payment requests</w:t>
      </w:r>
      <w:r w:rsidRPr="189F2B3E">
        <w:rPr>
          <w:rFonts w:eastAsiaTheme="minorEastAsia"/>
        </w:rPr>
        <w:t xml:space="preserve"> </w:t>
      </w:r>
    </w:p>
    <w:p w14:paraId="1DCD24B7" w14:textId="17A86940" w:rsidR="189F2B3E" w:rsidRDefault="189F2B3E" w:rsidP="189F2B3E">
      <w:pPr>
        <w:jc w:val="center"/>
        <w:rPr>
          <w:rFonts w:eastAsiaTheme="minorEastAsia"/>
        </w:rPr>
      </w:pPr>
    </w:p>
    <w:p w14:paraId="79C07EE3" w14:textId="2E584E00" w:rsidR="7846D603" w:rsidRDefault="7846D603" w:rsidP="189F2B3E">
      <w:pPr>
        <w:pStyle w:val="ListParagraph"/>
        <w:numPr>
          <w:ilvl w:val="0"/>
          <w:numId w:val="1"/>
        </w:numPr>
        <w:rPr>
          <w:rFonts w:eastAsiaTheme="minorEastAsia"/>
          <w:sz w:val="24"/>
          <w:szCs w:val="24"/>
        </w:rPr>
      </w:pPr>
      <w:r w:rsidRPr="189F2B3E">
        <w:rPr>
          <w:rFonts w:eastAsiaTheme="minorEastAsia"/>
          <w:sz w:val="24"/>
          <w:szCs w:val="24"/>
        </w:rPr>
        <w:t xml:space="preserve">Complete the payment request form filling in </w:t>
      </w:r>
      <w:r w:rsidRPr="189F2B3E">
        <w:rPr>
          <w:rFonts w:eastAsiaTheme="minorEastAsia"/>
          <w:b/>
          <w:bCs/>
          <w:sz w:val="24"/>
          <w:szCs w:val="24"/>
        </w:rPr>
        <w:t>all</w:t>
      </w:r>
      <w:r w:rsidRPr="189F2B3E">
        <w:rPr>
          <w:rFonts w:eastAsiaTheme="minorEastAsia"/>
          <w:sz w:val="24"/>
          <w:szCs w:val="24"/>
        </w:rPr>
        <w:t xml:space="preserve"> of the top section</w:t>
      </w:r>
    </w:p>
    <w:p w14:paraId="16EA215D" w14:textId="5BA4B8B9" w:rsidR="7846D603" w:rsidRDefault="7846D603" w:rsidP="189F2B3E">
      <w:pPr>
        <w:pStyle w:val="ListParagraph"/>
        <w:numPr>
          <w:ilvl w:val="0"/>
          <w:numId w:val="1"/>
        </w:numPr>
        <w:rPr>
          <w:rFonts w:eastAsiaTheme="minorEastAsia"/>
          <w:sz w:val="24"/>
          <w:szCs w:val="24"/>
        </w:rPr>
      </w:pPr>
      <w:r w:rsidRPr="18173624">
        <w:rPr>
          <w:rFonts w:eastAsiaTheme="minorEastAsia"/>
          <w:sz w:val="24"/>
          <w:szCs w:val="24"/>
        </w:rPr>
        <w:t>Tick the relevant boxes in the payment type section to confirm all sections have been completed and relevant paperwork attached. If not applicable please put N/A in the box.</w:t>
      </w:r>
    </w:p>
    <w:p w14:paraId="594F75AF" w14:textId="44C80300" w:rsidR="00171544" w:rsidRDefault="00171544" w:rsidP="189F2B3E">
      <w:pPr>
        <w:pStyle w:val="ListParagraph"/>
        <w:numPr>
          <w:ilvl w:val="0"/>
          <w:numId w:val="1"/>
        </w:num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Please note </w:t>
      </w:r>
      <w:r w:rsidR="00613EAC">
        <w:rPr>
          <w:rFonts w:eastAsiaTheme="minorEastAsia"/>
          <w:sz w:val="24"/>
          <w:szCs w:val="24"/>
        </w:rPr>
        <w:t>all</w:t>
      </w:r>
      <w:r>
        <w:rPr>
          <w:rFonts w:eastAsiaTheme="minorEastAsia"/>
          <w:sz w:val="24"/>
          <w:szCs w:val="24"/>
        </w:rPr>
        <w:t xml:space="preserve"> payments require Manager and HOB signature. </w:t>
      </w:r>
    </w:p>
    <w:p w14:paraId="6B162B9E" w14:textId="4F32B44E" w:rsidR="00E94C01" w:rsidRDefault="00AC7B18" w:rsidP="189F2B3E">
      <w:pPr>
        <w:pStyle w:val="ListParagraph"/>
        <w:numPr>
          <w:ilvl w:val="0"/>
          <w:numId w:val="1"/>
        </w:num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Vehicle </w:t>
      </w:r>
      <w:r w:rsidR="00E837E7">
        <w:rPr>
          <w:rFonts w:eastAsiaTheme="minorEastAsia"/>
          <w:sz w:val="24"/>
          <w:szCs w:val="24"/>
        </w:rPr>
        <w:t>p</w:t>
      </w:r>
      <w:r w:rsidR="005901F0">
        <w:rPr>
          <w:rFonts w:eastAsiaTheme="minorEastAsia"/>
          <w:sz w:val="24"/>
          <w:szCs w:val="24"/>
        </w:rPr>
        <w:t>ayments</w:t>
      </w:r>
      <w:r w:rsidR="00F34415">
        <w:rPr>
          <w:rFonts w:eastAsiaTheme="minorEastAsia"/>
          <w:sz w:val="24"/>
          <w:szCs w:val="24"/>
        </w:rPr>
        <w:t xml:space="preserve"> over</w:t>
      </w:r>
      <w:r>
        <w:rPr>
          <w:rFonts w:eastAsiaTheme="minorEastAsia"/>
          <w:sz w:val="24"/>
          <w:szCs w:val="24"/>
        </w:rPr>
        <w:t xml:space="preserve"> £50k</w:t>
      </w:r>
      <w:r w:rsidR="005901F0">
        <w:rPr>
          <w:rFonts w:eastAsiaTheme="minorEastAsia"/>
          <w:sz w:val="24"/>
          <w:szCs w:val="24"/>
        </w:rPr>
        <w:t xml:space="preserve"> requir</w:t>
      </w:r>
      <w:r w:rsidR="00E95673">
        <w:rPr>
          <w:rFonts w:eastAsiaTheme="minorEastAsia"/>
          <w:sz w:val="24"/>
          <w:szCs w:val="24"/>
        </w:rPr>
        <w:t>e</w:t>
      </w:r>
      <w:r w:rsidR="005901F0">
        <w:rPr>
          <w:rFonts w:eastAsiaTheme="minorEastAsia"/>
          <w:sz w:val="24"/>
          <w:szCs w:val="24"/>
        </w:rPr>
        <w:t xml:space="preserve"> HOB an</w:t>
      </w:r>
      <w:r w:rsidR="00E95673">
        <w:rPr>
          <w:rFonts w:eastAsiaTheme="minorEastAsia"/>
          <w:sz w:val="24"/>
          <w:szCs w:val="24"/>
        </w:rPr>
        <w:t>d</w:t>
      </w:r>
      <w:r w:rsidR="005901F0">
        <w:rPr>
          <w:rFonts w:eastAsiaTheme="minorEastAsia"/>
          <w:sz w:val="24"/>
          <w:szCs w:val="24"/>
        </w:rPr>
        <w:t xml:space="preserve"> Director signature. These are highlighted by a * on the payment request.</w:t>
      </w:r>
    </w:p>
    <w:p w14:paraId="4004F506" w14:textId="2B836606" w:rsidR="7846D603" w:rsidRDefault="7846D603" w:rsidP="1817362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18173624">
        <w:rPr>
          <w:rFonts w:eastAsiaTheme="minorEastAsia"/>
          <w:sz w:val="24"/>
          <w:szCs w:val="24"/>
        </w:rPr>
        <w:t>Head office will reject any payment request with missing information.</w:t>
      </w:r>
    </w:p>
    <w:p w14:paraId="4AA3AD1E" w14:textId="3CC5A63A" w:rsidR="189F2B3E" w:rsidRDefault="189F2B3E" w:rsidP="189F2B3E">
      <w:pPr>
        <w:pStyle w:val="ListParagraph"/>
        <w:numPr>
          <w:ilvl w:val="0"/>
          <w:numId w:val="1"/>
        </w:numPr>
        <w:rPr>
          <w:rFonts w:eastAsiaTheme="minorEastAsia"/>
          <w:sz w:val="24"/>
          <w:szCs w:val="24"/>
        </w:rPr>
      </w:pPr>
      <w:r w:rsidRPr="189F2B3E">
        <w:rPr>
          <w:rFonts w:eastAsiaTheme="minorEastAsia"/>
          <w:sz w:val="24"/>
          <w:szCs w:val="24"/>
        </w:rPr>
        <w:t>Admin are to ensure daybooks are printed before sending the request.</w:t>
      </w:r>
    </w:p>
    <w:p w14:paraId="57148E91" w14:textId="2B9ED333" w:rsidR="7846D603" w:rsidRDefault="7846D603" w:rsidP="189F2B3E">
      <w:pPr>
        <w:pStyle w:val="ListParagraph"/>
        <w:numPr>
          <w:ilvl w:val="0"/>
          <w:numId w:val="1"/>
        </w:numPr>
        <w:rPr>
          <w:rFonts w:eastAsiaTheme="minorEastAsia"/>
          <w:sz w:val="24"/>
          <w:szCs w:val="24"/>
        </w:rPr>
      </w:pPr>
      <w:r w:rsidRPr="189F2B3E">
        <w:rPr>
          <w:rFonts w:eastAsiaTheme="minorEastAsia"/>
          <w:sz w:val="24"/>
          <w:szCs w:val="24"/>
        </w:rPr>
        <w:t>Confirmation of bank details must be sent in the form of details on headed paper, an email from the customer, a copy of a bank statement or photocopy of a debit card (before scanning customer card details please use card scanning wallets provided)</w:t>
      </w:r>
    </w:p>
    <w:p w14:paraId="6E251702" w14:textId="5ACCC0EC" w:rsidR="7846D603" w:rsidRDefault="7846D603" w:rsidP="189F2B3E">
      <w:pPr>
        <w:pStyle w:val="ListParagraph"/>
        <w:numPr>
          <w:ilvl w:val="0"/>
          <w:numId w:val="1"/>
        </w:numPr>
        <w:rPr>
          <w:rFonts w:eastAsiaTheme="minorEastAsia"/>
          <w:sz w:val="24"/>
          <w:szCs w:val="24"/>
        </w:rPr>
      </w:pPr>
      <w:r w:rsidRPr="189F2B3E">
        <w:rPr>
          <w:rFonts w:eastAsiaTheme="minorEastAsia"/>
          <w:sz w:val="24"/>
          <w:szCs w:val="24"/>
        </w:rPr>
        <w:t xml:space="preserve">Send to </w:t>
      </w:r>
      <w:r w:rsidR="00547210">
        <w:rPr>
          <w:rFonts w:eastAsiaTheme="minorEastAsia"/>
          <w:sz w:val="24"/>
          <w:szCs w:val="24"/>
        </w:rPr>
        <w:t>payments</w:t>
      </w:r>
      <w:r w:rsidRPr="189F2B3E">
        <w:rPr>
          <w:rFonts w:eastAsiaTheme="minorEastAsia"/>
          <w:sz w:val="24"/>
          <w:szCs w:val="24"/>
        </w:rPr>
        <w:t>@startingroup.co.uk by 2pm. Head Office will aim to process payments within a 24-hour period.</w:t>
      </w:r>
    </w:p>
    <w:p w14:paraId="62FC097D" w14:textId="73BA5D47" w:rsidR="189F2B3E" w:rsidRDefault="189F2B3E" w:rsidP="189F2B3E">
      <w:pPr>
        <w:pStyle w:val="ListParagraph"/>
        <w:numPr>
          <w:ilvl w:val="0"/>
          <w:numId w:val="1"/>
        </w:numPr>
        <w:rPr>
          <w:rFonts w:eastAsiaTheme="minorEastAsia"/>
          <w:sz w:val="24"/>
          <w:szCs w:val="24"/>
        </w:rPr>
      </w:pPr>
      <w:r w:rsidRPr="189F2B3E">
        <w:rPr>
          <w:rFonts w:eastAsiaTheme="minorEastAsia"/>
          <w:sz w:val="24"/>
          <w:szCs w:val="24"/>
        </w:rPr>
        <w:t>Email subject should be in the following format ‘</w:t>
      </w:r>
      <w:r w:rsidRPr="189F2B3E">
        <w:rPr>
          <w:rFonts w:eastAsiaTheme="minorEastAsia"/>
          <w:i/>
          <w:iCs/>
          <w:sz w:val="24"/>
          <w:szCs w:val="24"/>
        </w:rPr>
        <w:t>Payment Request – Mrs Smith Cashback’</w:t>
      </w:r>
    </w:p>
    <w:p w14:paraId="7796E000" w14:textId="008E95D3" w:rsidR="189F2B3E" w:rsidRDefault="189F2B3E" w:rsidP="189F2B3E">
      <w:pPr>
        <w:pStyle w:val="ListParagraph"/>
        <w:numPr>
          <w:ilvl w:val="0"/>
          <w:numId w:val="1"/>
        </w:numPr>
        <w:rPr>
          <w:rFonts w:eastAsiaTheme="minorEastAsia"/>
          <w:sz w:val="24"/>
          <w:szCs w:val="24"/>
        </w:rPr>
      </w:pPr>
      <w:r w:rsidRPr="189F2B3E">
        <w:rPr>
          <w:rFonts w:eastAsiaTheme="minorEastAsia"/>
          <w:sz w:val="24"/>
          <w:szCs w:val="24"/>
        </w:rPr>
        <w:t>If the payment is urgent the Email Subject should be in the following format ‘</w:t>
      </w:r>
      <w:r w:rsidRPr="189F2B3E">
        <w:rPr>
          <w:rFonts w:eastAsiaTheme="minorEastAsia"/>
          <w:i/>
          <w:iCs/>
          <w:sz w:val="24"/>
          <w:szCs w:val="24"/>
        </w:rPr>
        <w:t>Urgent Payment Request – LCVR'</w:t>
      </w:r>
      <w:r w:rsidRPr="189F2B3E">
        <w:rPr>
          <w:rFonts w:eastAsiaTheme="minorEastAsia"/>
          <w:sz w:val="24"/>
          <w:szCs w:val="24"/>
        </w:rPr>
        <w:t>. However, no guarantee can be made that urgent payments will be processed sooner than 24hrs</w:t>
      </w:r>
    </w:p>
    <w:p w14:paraId="79167094" w14:textId="1A094A72" w:rsidR="00193D94" w:rsidRDefault="00193D94" w:rsidP="189F2B3E">
      <w:pPr>
        <w:pStyle w:val="ListParagraph"/>
        <w:numPr>
          <w:ilvl w:val="0"/>
          <w:numId w:val="1"/>
        </w:num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The payment request is in an editable PDF Format please type information instead of hand writing.</w:t>
      </w:r>
    </w:p>
    <w:p w14:paraId="4E13374A" w14:textId="4D95C2A3" w:rsidR="189F2B3E" w:rsidRDefault="189F2B3E" w:rsidP="189F2B3E">
      <w:pPr>
        <w:pStyle w:val="ListParagraph"/>
        <w:numPr>
          <w:ilvl w:val="0"/>
          <w:numId w:val="1"/>
        </w:numPr>
        <w:rPr>
          <w:rFonts w:eastAsiaTheme="minorEastAsia"/>
          <w:sz w:val="24"/>
          <w:szCs w:val="24"/>
        </w:rPr>
      </w:pPr>
      <w:r w:rsidRPr="189F2B3E">
        <w:rPr>
          <w:rFonts w:eastAsiaTheme="minorEastAsia"/>
          <w:sz w:val="24"/>
          <w:szCs w:val="24"/>
        </w:rPr>
        <w:t xml:space="preserve">Where possible limit the number of documents printed and directly attach to the email instead. </w:t>
      </w:r>
    </w:p>
    <w:p w14:paraId="72AD969F" w14:textId="7F2EE49D" w:rsidR="189F2B3E" w:rsidRDefault="00171544" w:rsidP="189F2B3E">
      <w:pPr>
        <w:pStyle w:val="ListParagraph"/>
        <w:numPr>
          <w:ilvl w:val="0"/>
          <w:numId w:val="1"/>
        </w:num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Please</w:t>
      </w:r>
      <w:r w:rsidR="189F2B3E" w:rsidRPr="189F2B3E">
        <w:rPr>
          <w:rFonts w:eastAsiaTheme="minorEastAsia"/>
          <w:sz w:val="24"/>
          <w:szCs w:val="24"/>
        </w:rPr>
        <w:t xml:space="preserve"> </w:t>
      </w:r>
      <w:r w:rsidR="004132F1">
        <w:rPr>
          <w:rFonts w:eastAsiaTheme="minorEastAsia"/>
          <w:sz w:val="24"/>
          <w:szCs w:val="24"/>
        </w:rPr>
        <w:t xml:space="preserve">do </w:t>
      </w:r>
      <w:r w:rsidR="189F2B3E" w:rsidRPr="189F2B3E">
        <w:rPr>
          <w:rFonts w:eastAsiaTheme="minorEastAsia"/>
          <w:sz w:val="24"/>
          <w:szCs w:val="24"/>
        </w:rPr>
        <w:t xml:space="preserve">not </w:t>
      </w:r>
      <w:r w:rsidR="004132F1">
        <w:rPr>
          <w:rFonts w:eastAsiaTheme="minorEastAsia"/>
          <w:sz w:val="24"/>
          <w:szCs w:val="24"/>
        </w:rPr>
        <w:t>send</w:t>
      </w:r>
      <w:r w:rsidR="189F2B3E" w:rsidRPr="189F2B3E">
        <w:rPr>
          <w:rFonts w:eastAsiaTheme="minorEastAsia"/>
          <w:sz w:val="24"/>
          <w:szCs w:val="24"/>
        </w:rPr>
        <w:t xml:space="preserve"> directly from the scanner. Send them to yourself and then email to accounts.</w:t>
      </w:r>
    </w:p>
    <w:p w14:paraId="1DC1B775" w14:textId="5B2796D2" w:rsidR="189F2B3E" w:rsidRDefault="189F2B3E" w:rsidP="189F2B3E">
      <w:pPr>
        <w:pStyle w:val="ListParagraph"/>
        <w:numPr>
          <w:ilvl w:val="0"/>
          <w:numId w:val="1"/>
        </w:numPr>
        <w:rPr>
          <w:rFonts w:eastAsiaTheme="minorEastAsia"/>
          <w:sz w:val="24"/>
          <w:szCs w:val="24"/>
        </w:rPr>
      </w:pPr>
      <w:r w:rsidRPr="189F2B3E">
        <w:rPr>
          <w:rFonts w:eastAsiaTheme="minorEastAsia"/>
          <w:sz w:val="24"/>
          <w:szCs w:val="24"/>
        </w:rPr>
        <w:t xml:space="preserve">Payments processed are recorded on the shared </w:t>
      </w:r>
      <w:r w:rsidR="004132F1">
        <w:rPr>
          <w:rFonts w:eastAsiaTheme="minorEastAsia"/>
          <w:sz w:val="24"/>
          <w:szCs w:val="24"/>
        </w:rPr>
        <w:t xml:space="preserve">document </w:t>
      </w:r>
      <w:r w:rsidRPr="189F2B3E">
        <w:rPr>
          <w:rFonts w:eastAsiaTheme="minorEastAsia"/>
          <w:sz w:val="24"/>
          <w:szCs w:val="24"/>
        </w:rPr>
        <w:t>titled ‘</w:t>
      </w:r>
      <w:r w:rsidRPr="189F2B3E">
        <w:rPr>
          <w:rFonts w:eastAsiaTheme="minorEastAsia"/>
          <w:i/>
          <w:iCs/>
          <w:color w:val="323130"/>
          <w:sz w:val="24"/>
          <w:szCs w:val="24"/>
        </w:rPr>
        <w:t>202</w:t>
      </w:r>
      <w:r w:rsidR="00044553">
        <w:rPr>
          <w:rFonts w:eastAsiaTheme="minorEastAsia"/>
          <w:i/>
          <w:iCs/>
          <w:color w:val="323130"/>
          <w:sz w:val="24"/>
          <w:szCs w:val="24"/>
        </w:rPr>
        <w:t>4</w:t>
      </w:r>
      <w:r w:rsidRPr="189F2B3E">
        <w:rPr>
          <w:rFonts w:eastAsiaTheme="minorEastAsia"/>
          <w:i/>
          <w:iCs/>
          <w:color w:val="323130"/>
          <w:sz w:val="24"/>
          <w:szCs w:val="24"/>
        </w:rPr>
        <w:t xml:space="preserve"> TTBACSCHQ Payments’</w:t>
      </w:r>
      <w:r w:rsidRPr="189F2B3E">
        <w:rPr>
          <w:rFonts w:eastAsiaTheme="minorEastAsia"/>
          <w:sz w:val="24"/>
          <w:szCs w:val="24"/>
        </w:rPr>
        <w:t xml:space="preserve"> spreadsheet for you to access. Access can be granted via your Accountant.</w:t>
      </w:r>
      <w:r w:rsidR="00171544">
        <w:rPr>
          <w:rFonts w:eastAsiaTheme="minorEastAsia"/>
          <w:sz w:val="24"/>
          <w:szCs w:val="24"/>
        </w:rPr>
        <w:t xml:space="preserve"> This spreadsheet acts as your confirmation Head Office have received and processed the payment successfully.</w:t>
      </w:r>
    </w:p>
    <w:p w14:paraId="1182A29A" w14:textId="77777777" w:rsidR="00171544" w:rsidRDefault="00171544" w:rsidP="00171544">
      <w:pPr>
        <w:pStyle w:val="ListParagraph"/>
        <w:rPr>
          <w:rFonts w:eastAsiaTheme="minorEastAsia"/>
          <w:sz w:val="24"/>
          <w:szCs w:val="24"/>
        </w:rPr>
      </w:pPr>
    </w:p>
    <w:p w14:paraId="50868F41" w14:textId="35028F2F" w:rsidR="189F2B3E" w:rsidRDefault="189F2B3E" w:rsidP="189F2B3E">
      <w:pPr>
        <w:rPr>
          <w:rFonts w:eastAsiaTheme="minorEastAsia"/>
          <w:sz w:val="24"/>
          <w:szCs w:val="24"/>
        </w:rPr>
      </w:pPr>
    </w:p>
    <w:p w14:paraId="0F7C1F69" w14:textId="480DF5E1" w:rsidR="189F2B3E" w:rsidRDefault="189F2B3E" w:rsidP="189F2B3E"/>
    <w:p w14:paraId="62237E35" w14:textId="16E650BA" w:rsidR="7846D603" w:rsidRPr="004132F1" w:rsidRDefault="189F2B3E" w:rsidP="7846D603">
      <w:pPr>
        <w:rPr>
          <w:i/>
          <w:iCs/>
        </w:rPr>
      </w:pPr>
      <w:r w:rsidRPr="703617A5">
        <w:rPr>
          <w:i/>
          <w:iCs/>
        </w:rPr>
        <w:t xml:space="preserve">Updated </w:t>
      </w:r>
      <w:r w:rsidR="004132F1">
        <w:rPr>
          <w:i/>
          <w:iCs/>
        </w:rPr>
        <w:t>2023</w:t>
      </w:r>
    </w:p>
    <w:p w14:paraId="7C38A7B1" w14:textId="0E546811" w:rsidR="7846D603" w:rsidRDefault="7846D603" w:rsidP="7846D603"/>
    <w:sectPr w:rsidR="7846D603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70274"/>
    <w:multiLevelType w:val="hybridMultilevel"/>
    <w:tmpl w:val="A002F662"/>
    <w:lvl w:ilvl="0" w:tplc="C6F41C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0687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E86F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C61F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DCDC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E1AEF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12BF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7232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86A0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4950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C69A638"/>
    <w:rsid w:val="00016475"/>
    <w:rsid w:val="00044553"/>
    <w:rsid w:val="00171544"/>
    <w:rsid w:val="00193D94"/>
    <w:rsid w:val="003E61DF"/>
    <w:rsid w:val="004132F1"/>
    <w:rsid w:val="00547210"/>
    <w:rsid w:val="005901F0"/>
    <w:rsid w:val="00613EAC"/>
    <w:rsid w:val="00AC7270"/>
    <w:rsid w:val="00AC7B18"/>
    <w:rsid w:val="00D871E0"/>
    <w:rsid w:val="00E837E7"/>
    <w:rsid w:val="00E94C01"/>
    <w:rsid w:val="00E95673"/>
    <w:rsid w:val="00F34415"/>
    <w:rsid w:val="01A37B61"/>
    <w:rsid w:val="0211D86A"/>
    <w:rsid w:val="022687CB"/>
    <w:rsid w:val="02744241"/>
    <w:rsid w:val="055E288D"/>
    <w:rsid w:val="05A471D0"/>
    <w:rsid w:val="068AD3B7"/>
    <w:rsid w:val="06C9F71C"/>
    <w:rsid w:val="09B212E3"/>
    <w:rsid w:val="0B0FB123"/>
    <w:rsid w:val="0B4DE344"/>
    <w:rsid w:val="0B9D683F"/>
    <w:rsid w:val="0BB4FC90"/>
    <w:rsid w:val="0CDD70FC"/>
    <w:rsid w:val="0E858406"/>
    <w:rsid w:val="120CA9C3"/>
    <w:rsid w:val="13019AAB"/>
    <w:rsid w:val="15444A85"/>
    <w:rsid w:val="18173624"/>
    <w:rsid w:val="1818D3CD"/>
    <w:rsid w:val="189F2B3E"/>
    <w:rsid w:val="1971D84E"/>
    <w:rsid w:val="1C54600F"/>
    <w:rsid w:val="1C69A638"/>
    <w:rsid w:val="1DCB6875"/>
    <w:rsid w:val="211212C7"/>
    <w:rsid w:val="2127D132"/>
    <w:rsid w:val="245F71F4"/>
    <w:rsid w:val="26220D01"/>
    <w:rsid w:val="2743222A"/>
    <w:rsid w:val="2BBD1996"/>
    <w:rsid w:val="2CC78A60"/>
    <w:rsid w:val="2E3D6A51"/>
    <w:rsid w:val="2E780A22"/>
    <w:rsid w:val="2EA2E948"/>
    <w:rsid w:val="2F33DDBD"/>
    <w:rsid w:val="30E68793"/>
    <w:rsid w:val="31AFAAE4"/>
    <w:rsid w:val="3613F6D0"/>
    <w:rsid w:val="37AFC731"/>
    <w:rsid w:val="3863091B"/>
    <w:rsid w:val="38A1A716"/>
    <w:rsid w:val="3ABF771F"/>
    <w:rsid w:val="3AD95EE2"/>
    <w:rsid w:val="3D55E564"/>
    <w:rsid w:val="428ABDC4"/>
    <w:rsid w:val="45A01AAE"/>
    <w:rsid w:val="491065A4"/>
    <w:rsid w:val="4BDD8328"/>
    <w:rsid w:val="4DCD706B"/>
    <w:rsid w:val="4F0682B1"/>
    <w:rsid w:val="53E8950D"/>
    <w:rsid w:val="559904DC"/>
    <w:rsid w:val="57FA9E8F"/>
    <w:rsid w:val="59966EF0"/>
    <w:rsid w:val="59C77269"/>
    <w:rsid w:val="5C144525"/>
    <w:rsid w:val="5D49014D"/>
    <w:rsid w:val="5E60107A"/>
    <w:rsid w:val="5EFC60EC"/>
    <w:rsid w:val="5F2194C1"/>
    <w:rsid w:val="6080A20F"/>
    <w:rsid w:val="60E7B648"/>
    <w:rsid w:val="621C7270"/>
    <w:rsid w:val="6483C538"/>
    <w:rsid w:val="68F017B4"/>
    <w:rsid w:val="68F2C82D"/>
    <w:rsid w:val="69ACC490"/>
    <w:rsid w:val="6BA49F59"/>
    <w:rsid w:val="703617A5"/>
    <w:rsid w:val="73AFB13E"/>
    <w:rsid w:val="745F130F"/>
    <w:rsid w:val="76E75200"/>
    <w:rsid w:val="77DA7BD0"/>
    <w:rsid w:val="7846D603"/>
    <w:rsid w:val="78AF4957"/>
    <w:rsid w:val="7A5C6158"/>
    <w:rsid w:val="7B66A641"/>
    <w:rsid w:val="7B7F56EE"/>
    <w:rsid w:val="7BEFA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69A638"/>
  <w15:chartTrackingRefBased/>
  <w15:docId w15:val="{32DF4CD9-EBF5-4737-B6B9-578ACF120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524b39-eb4a-4e82-adbc-057386fe85c2" xsi:nil="true"/>
    <lcf76f155ced4ddcb4097134ff3c332f xmlns="aa535b00-0f3c-4f8c-9098-987db5744de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B7D715778A940808E81E5457A75B3" ma:contentTypeVersion="14" ma:contentTypeDescription="Create a new document." ma:contentTypeScope="" ma:versionID="a44e55b3165302fe9499094ad43227b1">
  <xsd:schema xmlns:xsd="http://www.w3.org/2001/XMLSchema" xmlns:xs="http://www.w3.org/2001/XMLSchema" xmlns:p="http://schemas.microsoft.com/office/2006/metadata/properties" xmlns:ns2="aa535b00-0f3c-4f8c-9098-987db5744de8" xmlns:ns3="1c524b39-eb4a-4e82-adbc-057386fe85c2" targetNamespace="http://schemas.microsoft.com/office/2006/metadata/properties" ma:root="true" ma:fieldsID="08db8de7fffefbaaeca502caece504a0" ns2:_="" ns3:_="">
    <xsd:import namespace="aa535b00-0f3c-4f8c-9098-987db5744de8"/>
    <xsd:import namespace="1c524b39-eb4a-4e82-adbc-057386fe85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535b00-0f3c-4f8c-9098-987db5744d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ef19070-82eb-4986-90b2-2cb34f3a89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524b39-eb4a-4e82-adbc-057386fe85c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d49877e1-f1d4-49a9-9769-ff659a07e38a}" ma:internalName="TaxCatchAll" ma:showField="CatchAllData" ma:web="1c524b39-eb4a-4e82-adbc-057386fe85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6173F6-F46F-4694-9443-809995724A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F5A0DC-EBBF-4689-806F-ED07BA7F9DCD}">
  <ds:schemaRefs>
    <ds:schemaRef ds:uri="http://schemas.microsoft.com/office/2006/metadata/properties"/>
    <ds:schemaRef ds:uri="http://schemas.microsoft.com/office/infopath/2007/PartnerControls"/>
    <ds:schemaRef ds:uri="498e129e-2b7d-4bdf-9c0f-d7632da6c3b9"/>
    <ds:schemaRef ds:uri="b2989b55-cb58-4b51-83a0-5235e42f0806"/>
  </ds:schemaRefs>
</ds:datastoreItem>
</file>

<file path=customXml/itemProps3.xml><?xml version="1.0" encoding="utf-8"?>
<ds:datastoreItem xmlns:ds="http://schemas.openxmlformats.org/officeDocument/2006/customXml" ds:itemID="{D86026AB-859B-46A4-AA98-77172EC6384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Arnold</dc:creator>
  <cp:keywords/>
  <dc:description/>
  <cp:lastModifiedBy>Stacey Arnold FCCA</cp:lastModifiedBy>
  <cp:revision>15</cp:revision>
  <dcterms:created xsi:type="dcterms:W3CDTF">2023-03-01T15:30:00Z</dcterms:created>
  <dcterms:modified xsi:type="dcterms:W3CDTF">2024-01-31T15:27:00Z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0x010100EB2B7D715778A940808E81E5457A75B3</vt:lpwstr>
  </property>
  <property fmtid="{D5CDD505-2E9C-101B-9397-08002B2CF9AE}" pid="3" name="MediaServiceImageTags">
    <vt:lpwstr/>
  </property>
</Properties>
</file>